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75" w:rsidRPr="00B06F75" w:rsidRDefault="00B06F75" w:rsidP="00B06F75">
      <w:pPr>
        <w:ind w:left="0" w:firstLine="0"/>
        <w:rPr>
          <w:rStyle w:val="fontstyle01"/>
          <w:rFonts w:ascii="Tahoma" w:hAnsi="Tahoma" w:cs="Tahoma"/>
          <w:color w:val="FF0000"/>
        </w:rPr>
      </w:pPr>
      <w:r w:rsidRPr="00B06F75">
        <w:rPr>
          <w:rStyle w:val="fontstyle01"/>
          <w:rFonts w:ascii="Tahoma" w:hAnsi="Tahoma" w:cs="Tahoma"/>
          <w:color w:val="FF0000"/>
        </w:rPr>
        <w:t>Spletne povezave do različnih video vsebin na temo Tradicionalnega slovenskega zajtrka:</w:t>
      </w:r>
    </w:p>
    <w:p w:rsidR="00B06F75" w:rsidRDefault="00B06F75" w:rsidP="00B06F75">
      <w:pPr>
        <w:ind w:left="0" w:firstLine="0"/>
        <w:rPr>
          <w:rStyle w:val="fontstyle01"/>
          <w:rFonts w:ascii="Tahoma" w:hAnsi="Tahoma" w:cs="Tahoma"/>
        </w:rPr>
      </w:pPr>
    </w:p>
    <w:p w:rsidR="0064231E" w:rsidRDefault="0064231E" w:rsidP="00B06F75">
      <w:pPr>
        <w:ind w:left="0" w:firstLine="0"/>
        <w:rPr>
          <w:rStyle w:val="fontstyle01"/>
          <w:rFonts w:ascii="Tahoma" w:hAnsi="Tahoma" w:cs="Tahoma"/>
        </w:rPr>
      </w:pPr>
      <w:hyperlink r:id="rId4" w:history="1">
        <w:r w:rsidRPr="00B70D4C">
          <w:rPr>
            <w:rStyle w:val="Hiperpovezava"/>
            <w:rFonts w:cs="Tahoma"/>
            <w:szCs w:val="24"/>
          </w:rPr>
          <w:t>https://www.nasasuperhrana.si/tradicionalni-slovenski-zajtrk/</w:t>
        </w:r>
      </w:hyperlink>
    </w:p>
    <w:p w:rsidR="0064231E" w:rsidRDefault="0064231E" w:rsidP="00B06F75">
      <w:pPr>
        <w:ind w:left="0" w:firstLine="0"/>
        <w:rPr>
          <w:rStyle w:val="fontstyle01"/>
          <w:rFonts w:ascii="Tahoma" w:hAnsi="Tahoma" w:cs="Tahoma"/>
        </w:rPr>
      </w:pPr>
    </w:p>
    <w:p w:rsidR="00A52097" w:rsidRPr="00B06F75" w:rsidRDefault="00B06F75" w:rsidP="00B06F75">
      <w:pPr>
        <w:ind w:left="0" w:firstLine="0"/>
        <w:rPr>
          <w:rStyle w:val="fontstyle01"/>
          <w:rFonts w:ascii="Tahoma" w:hAnsi="Tahoma" w:cs="Tahoma"/>
          <w:color w:val="0563C1"/>
        </w:rPr>
      </w:pPr>
      <w:bookmarkStart w:id="0" w:name="_GoBack"/>
      <w:bookmarkEnd w:id="0"/>
      <w:r w:rsidRPr="00B06F75">
        <w:rPr>
          <w:rStyle w:val="fontstyle01"/>
          <w:rFonts w:ascii="Tahoma" w:hAnsi="Tahoma" w:cs="Tahoma"/>
        </w:rPr>
        <w:t>S čebelo do medu–film (čas 33:20)</w:t>
      </w:r>
      <w:r w:rsidRPr="00B06F75">
        <w:rPr>
          <w:rFonts w:cs="Tahoma"/>
          <w:color w:val="00B050"/>
          <w:szCs w:val="24"/>
        </w:rPr>
        <w:br/>
      </w:r>
      <w:hyperlink r:id="rId5" w:history="1">
        <w:r w:rsidRPr="00B06F75">
          <w:rPr>
            <w:rStyle w:val="Hiperpovezava"/>
            <w:rFonts w:cs="Tahoma"/>
            <w:szCs w:val="24"/>
          </w:rPr>
          <w:t>https://www.youtube.com/watch?v=qlsbshOwbWs&amp;feature=youtu.be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color w:val="00B050"/>
          <w:szCs w:val="24"/>
          <w:lang w:eastAsia="sl-SI"/>
        </w:rPr>
      </w:pPr>
    </w:p>
    <w:p w:rsidR="00B06F75" w:rsidRDefault="00B06F75" w:rsidP="00B06F75">
      <w:pPr>
        <w:ind w:left="0" w:firstLine="0"/>
        <w:rPr>
          <w:rFonts w:eastAsia="Times New Roman" w:cs="Tahoma"/>
          <w:color w:val="0563C1"/>
          <w:szCs w:val="24"/>
          <w:lang w:eastAsia="sl-SI"/>
        </w:rPr>
      </w:pPr>
      <w:proofErr w:type="spellStart"/>
      <w:r w:rsidRPr="00B06F75">
        <w:rPr>
          <w:rFonts w:eastAsia="Times New Roman" w:cs="Tahoma"/>
          <w:color w:val="00B050"/>
          <w:szCs w:val="24"/>
          <w:lang w:eastAsia="sl-SI"/>
        </w:rPr>
        <w:t>Firbcologi</w:t>
      </w:r>
      <w:proofErr w:type="spellEnd"/>
      <w:r w:rsidRPr="00B06F75">
        <w:rPr>
          <w:rFonts w:eastAsia="Times New Roman" w:cs="Tahoma"/>
          <w:color w:val="00B050"/>
          <w:szCs w:val="24"/>
          <w:lang w:eastAsia="sl-SI"/>
        </w:rPr>
        <w:t>: Čebele</w:t>
      </w:r>
      <w:r w:rsidRPr="00B06F75">
        <w:rPr>
          <w:rFonts w:eastAsia="Times New Roman" w:cs="Tahoma"/>
          <w:color w:val="00B050"/>
          <w:szCs w:val="24"/>
          <w:lang w:eastAsia="sl-SI"/>
        </w:rPr>
        <w:br/>
      </w:r>
      <w:hyperlink r:id="rId6" w:history="1">
        <w:r w:rsidRPr="000576D7">
          <w:rPr>
            <w:rStyle w:val="Hiperpovezava"/>
            <w:rFonts w:eastAsia="Times New Roman" w:cs="Tahoma"/>
            <w:szCs w:val="24"/>
            <w:lang w:eastAsia="sl-SI"/>
          </w:rPr>
          <w:t>https://www.youtube.com/watch?v=nzujMqTz9-E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Default="00B06F75" w:rsidP="00B06F75">
      <w:pPr>
        <w:ind w:left="0" w:firstLine="0"/>
        <w:rPr>
          <w:rFonts w:eastAsia="Times New Roman" w:cs="Tahoma"/>
          <w:color w:val="0563C1"/>
          <w:szCs w:val="24"/>
          <w:lang w:eastAsia="sl-SI"/>
        </w:rPr>
      </w:pPr>
      <w:r w:rsidRPr="00B06F75">
        <w:rPr>
          <w:rFonts w:eastAsia="Times New Roman" w:cs="Tahoma"/>
          <w:color w:val="00B050"/>
          <w:szCs w:val="24"/>
          <w:lang w:eastAsia="sl-SI"/>
        </w:rPr>
        <w:t>Kranjska sivka (Ribič Pepe):</w:t>
      </w:r>
      <w:r w:rsidRPr="00B06F75">
        <w:rPr>
          <w:rFonts w:eastAsia="Times New Roman" w:cs="Tahoma"/>
          <w:color w:val="00B050"/>
          <w:szCs w:val="24"/>
          <w:lang w:eastAsia="sl-SI"/>
        </w:rPr>
        <w:br/>
      </w:r>
      <w:hyperlink r:id="rId7" w:history="1">
        <w:r w:rsidRPr="000576D7">
          <w:rPr>
            <w:rStyle w:val="Hiperpovezava"/>
            <w:rFonts w:eastAsia="Times New Roman" w:cs="Tahoma"/>
            <w:szCs w:val="24"/>
            <w:lang w:eastAsia="sl-SI"/>
          </w:rPr>
          <w:t>https://www.youtube.com/watch?v=bgyTYmFD3v8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Default="00B06F75" w:rsidP="00B06F75">
      <w:pPr>
        <w:ind w:left="0" w:firstLine="0"/>
        <w:rPr>
          <w:rFonts w:eastAsia="Times New Roman" w:cs="Tahoma"/>
          <w:color w:val="0563C1"/>
          <w:szCs w:val="24"/>
          <w:lang w:eastAsia="sl-SI"/>
        </w:rPr>
      </w:pPr>
      <w:r w:rsidRPr="00B06F75">
        <w:rPr>
          <w:rFonts w:eastAsia="Times New Roman" w:cs="Tahoma"/>
          <w:color w:val="00B050"/>
          <w:szCs w:val="24"/>
          <w:lang w:eastAsia="sl-SI"/>
        </w:rPr>
        <w:t>Izdelava masla:</w:t>
      </w:r>
      <w:r w:rsidRPr="00B06F75">
        <w:rPr>
          <w:rFonts w:eastAsia="Times New Roman" w:cs="Tahoma"/>
          <w:color w:val="00B050"/>
          <w:szCs w:val="24"/>
          <w:lang w:eastAsia="sl-SI"/>
        </w:rPr>
        <w:br/>
      </w:r>
      <w:hyperlink r:id="rId8" w:history="1">
        <w:r w:rsidRPr="000576D7">
          <w:rPr>
            <w:rStyle w:val="Hiperpovezava"/>
            <w:rFonts w:eastAsia="Times New Roman" w:cs="Tahoma"/>
            <w:szCs w:val="24"/>
            <w:lang w:eastAsia="sl-SI"/>
          </w:rPr>
          <w:t>https://www.youtube.com/watch?v=z7mcyvHNNPo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Default="00B06F75" w:rsidP="00B06F75">
      <w:pPr>
        <w:ind w:left="0" w:firstLine="0"/>
        <w:rPr>
          <w:rFonts w:eastAsia="Times New Roman" w:cs="Tahoma"/>
          <w:color w:val="0563C1"/>
          <w:szCs w:val="24"/>
          <w:lang w:eastAsia="sl-SI"/>
        </w:rPr>
      </w:pPr>
      <w:r w:rsidRPr="00B06F75">
        <w:rPr>
          <w:rFonts w:eastAsia="Times New Roman" w:cs="Tahoma"/>
          <w:color w:val="00B050"/>
          <w:szCs w:val="24"/>
          <w:lang w:eastAsia="sl-SI"/>
        </w:rPr>
        <w:t>Od zrna do kruha:</w:t>
      </w:r>
      <w:r w:rsidRPr="00B06F75">
        <w:rPr>
          <w:rFonts w:eastAsia="Times New Roman" w:cs="Tahoma"/>
          <w:color w:val="00B050"/>
          <w:szCs w:val="24"/>
          <w:lang w:eastAsia="sl-SI"/>
        </w:rPr>
        <w:br/>
      </w:r>
      <w:hyperlink r:id="rId9" w:history="1">
        <w:r w:rsidRPr="000576D7">
          <w:rPr>
            <w:rStyle w:val="Hiperpovezava"/>
            <w:rFonts w:eastAsia="Times New Roman" w:cs="Tahoma"/>
            <w:szCs w:val="24"/>
            <w:lang w:eastAsia="sl-SI"/>
          </w:rPr>
          <w:t>https://www.youtube.com/watch?v=gjJbCH3VfC0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Default="00B06F75" w:rsidP="00B06F75">
      <w:pPr>
        <w:ind w:left="0" w:firstLine="0"/>
        <w:rPr>
          <w:rFonts w:eastAsia="Times New Roman" w:cs="Tahoma"/>
          <w:color w:val="1155CC"/>
          <w:szCs w:val="24"/>
          <w:lang w:eastAsia="sl-SI"/>
        </w:rPr>
      </w:pPr>
      <w:r w:rsidRPr="00B06F75">
        <w:rPr>
          <w:rFonts w:eastAsia="Times New Roman" w:cs="Tahoma"/>
          <w:color w:val="00B050"/>
          <w:szCs w:val="24"/>
          <w:lang w:eastAsia="sl-SI"/>
        </w:rPr>
        <w:t>Peka kruha je preprosta:</w:t>
      </w:r>
      <w:r w:rsidRPr="00B06F75">
        <w:rPr>
          <w:rFonts w:eastAsia="Times New Roman" w:cs="Tahoma"/>
          <w:color w:val="00B050"/>
          <w:szCs w:val="24"/>
          <w:lang w:eastAsia="sl-SI"/>
        </w:rPr>
        <w:br/>
      </w:r>
      <w:hyperlink r:id="rId10" w:history="1">
        <w:r w:rsidRPr="000576D7">
          <w:rPr>
            <w:rStyle w:val="Hiperpovezava"/>
            <w:rFonts w:eastAsia="Times New Roman" w:cs="Tahoma"/>
            <w:szCs w:val="24"/>
            <w:lang w:eastAsia="sl-SI"/>
          </w:rPr>
          <w:t>https://www.youtube.com/watch?v=ZBEyi63qXak</w:t>
        </w:r>
      </w:hyperlink>
    </w:p>
    <w:p w:rsidR="00B06F75" w:rsidRPr="00B06F75" w:rsidRDefault="00B06F75" w:rsidP="00B06F75">
      <w:pPr>
        <w:ind w:left="0" w:firstLine="0"/>
        <w:rPr>
          <w:rFonts w:eastAsia="Times New Roman" w:cs="Tahoma"/>
          <w:szCs w:val="24"/>
          <w:lang w:eastAsia="sl-SI"/>
        </w:rPr>
      </w:pPr>
    </w:p>
    <w:p w:rsidR="00B06F75" w:rsidRDefault="00B06F75" w:rsidP="00B06F75">
      <w:pPr>
        <w:ind w:left="0" w:firstLine="0"/>
        <w:rPr>
          <w:rStyle w:val="fontstyle01"/>
          <w:rFonts w:ascii="Tahoma" w:hAnsi="Tahoma" w:cs="Tahoma"/>
          <w:color w:val="0563C1"/>
        </w:rPr>
      </w:pPr>
      <w:r w:rsidRPr="00B06F75">
        <w:rPr>
          <w:rStyle w:val="fontstyle01"/>
          <w:rFonts w:ascii="Tahoma" w:hAnsi="Tahoma" w:cs="Tahoma"/>
        </w:rPr>
        <w:t>Risanka Bojan Čebele:</w:t>
      </w:r>
      <w:r w:rsidRPr="00B06F75">
        <w:rPr>
          <w:rFonts w:cs="Tahoma"/>
          <w:color w:val="00B050"/>
          <w:szCs w:val="24"/>
        </w:rPr>
        <w:br/>
      </w:r>
      <w:hyperlink r:id="rId11" w:history="1">
        <w:r w:rsidRPr="000576D7">
          <w:rPr>
            <w:rStyle w:val="Hiperpovezava"/>
            <w:rFonts w:cs="Tahoma"/>
            <w:szCs w:val="24"/>
          </w:rPr>
          <w:t>https://www.youtube.com/watch?v=xdCLmN9nw6k</w:t>
        </w:r>
      </w:hyperlink>
    </w:p>
    <w:p w:rsidR="00B06F75" w:rsidRPr="00B06F75" w:rsidRDefault="00B06F75" w:rsidP="00B06F75">
      <w:pPr>
        <w:ind w:left="0" w:firstLine="0"/>
        <w:rPr>
          <w:rFonts w:cs="Tahoma"/>
          <w:szCs w:val="24"/>
        </w:rPr>
      </w:pPr>
    </w:p>
    <w:sectPr w:rsidR="00B06F75" w:rsidRPr="00B0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75"/>
    <w:rsid w:val="00257AE5"/>
    <w:rsid w:val="006306DE"/>
    <w:rsid w:val="0064231E"/>
    <w:rsid w:val="00A52097"/>
    <w:rsid w:val="00B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80E0"/>
  <w15:chartTrackingRefBased/>
  <w15:docId w15:val="{45997370-91E0-4AAE-8BDA-60AE025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sl-SI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B06F75"/>
    <w:rPr>
      <w:rFonts w:ascii="ArialMT" w:hAnsi="ArialMT" w:hint="default"/>
      <w:b w:val="0"/>
      <w:bCs w:val="0"/>
      <w:i w:val="0"/>
      <w:iCs w:val="0"/>
      <w:color w:val="00B05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06F75"/>
    <w:rPr>
      <w:color w:val="0563C1" w:themeColor="hyperlink"/>
      <w:u w:val="single"/>
    </w:rPr>
  </w:style>
  <w:style w:type="character" w:customStyle="1" w:styleId="fontstyle21">
    <w:name w:val="fontstyle21"/>
    <w:basedOn w:val="Privzetapisavaodstavka"/>
    <w:rsid w:val="00B06F75"/>
    <w:rPr>
      <w:rFonts w:ascii="SymbolMT" w:hAnsi="SymbolMT" w:hint="default"/>
      <w:b w:val="0"/>
      <w:bCs w:val="0"/>
      <w:i w:val="0"/>
      <w:iCs w:val="0"/>
      <w:color w:val="ED7D3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mcyvHNNP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gyTYmFD3v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ujMqTz9-E" TargetMode="External"/><Relationship Id="rId11" Type="http://schemas.openxmlformats.org/officeDocument/2006/relationships/hyperlink" Target="https://www.youtube.com/watch?v=xdCLmN9nw6k" TargetMode="External"/><Relationship Id="rId5" Type="http://schemas.openxmlformats.org/officeDocument/2006/relationships/hyperlink" Target="https://www.youtube.com/watch?v=qlsbshOwbWs&amp;feature=youtu.be" TargetMode="External"/><Relationship Id="rId10" Type="http://schemas.openxmlformats.org/officeDocument/2006/relationships/hyperlink" Target="https://www.youtube.com/watch?v=ZBEyi63qXak" TargetMode="External"/><Relationship Id="rId4" Type="http://schemas.openxmlformats.org/officeDocument/2006/relationships/hyperlink" Target="https://www.nasasuperhrana.si/tradicionalni-slovenski-zajtrk/" TargetMode="External"/><Relationship Id="rId9" Type="http://schemas.openxmlformats.org/officeDocument/2006/relationships/hyperlink" Target="https://www.youtube.com/watch?v=gjJbCH3VfC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2020-11-16T19:19:00Z</dcterms:created>
  <dcterms:modified xsi:type="dcterms:W3CDTF">2020-11-16T19:34:00Z</dcterms:modified>
</cp:coreProperties>
</file>